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eetkatablice"/>
        <w:tblW w:w="9640" w:type="dxa"/>
        <w:tblInd w:w="-289" w:type="dxa"/>
        <w:tblLook w:val="04A0" w:firstRow="1" w:lastRow="0" w:firstColumn="1" w:lastColumn="0" w:noHBand="0" w:noVBand="1"/>
      </w:tblPr>
      <w:tblGrid>
        <w:gridCol w:w="1135"/>
        <w:gridCol w:w="1433"/>
        <w:gridCol w:w="1254"/>
        <w:gridCol w:w="1236"/>
        <w:gridCol w:w="1356"/>
        <w:gridCol w:w="1583"/>
        <w:gridCol w:w="1643"/>
      </w:tblGrid>
      <w:tr w:rsidR="00995F97" w:rsidTr="00C90653">
        <w:tc>
          <w:tcPr>
            <w:tcW w:w="1135" w:type="dxa"/>
          </w:tcPr>
          <w:p w:rsidR="00995F97" w:rsidRPr="00995F97" w:rsidRDefault="00995F97" w:rsidP="00995F97">
            <w:pPr>
              <w:jc w:val="center"/>
              <w:rPr>
                <w:b/>
                <w:sz w:val="24"/>
              </w:rPr>
            </w:pPr>
          </w:p>
        </w:tc>
        <w:tc>
          <w:tcPr>
            <w:tcW w:w="8505" w:type="dxa"/>
            <w:gridSpan w:val="6"/>
            <w:vAlign w:val="center"/>
          </w:tcPr>
          <w:p w:rsidR="00995F97" w:rsidRPr="00995F97" w:rsidRDefault="00995F97" w:rsidP="00995F97">
            <w:pPr>
              <w:jc w:val="center"/>
              <w:rPr>
                <w:b/>
              </w:rPr>
            </w:pPr>
            <w:r w:rsidRPr="00995F97">
              <w:rPr>
                <w:b/>
                <w:sz w:val="24"/>
              </w:rPr>
              <w:t>Uplate članarine – Općina Erdut</w:t>
            </w:r>
          </w:p>
        </w:tc>
      </w:tr>
      <w:tr w:rsidR="00995F97" w:rsidTr="00C90653">
        <w:tc>
          <w:tcPr>
            <w:tcW w:w="1135" w:type="dxa"/>
            <w:vAlign w:val="center"/>
          </w:tcPr>
          <w:p w:rsidR="00995F97" w:rsidRPr="00995F97" w:rsidRDefault="00995F97" w:rsidP="00995F97">
            <w:pPr>
              <w:jc w:val="center"/>
              <w:rPr>
                <w:b/>
              </w:rPr>
            </w:pPr>
            <w:r w:rsidRPr="00995F97">
              <w:rPr>
                <w:b/>
              </w:rPr>
              <w:t>Godina</w:t>
            </w:r>
          </w:p>
        </w:tc>
        <w:tc>
          <w:tcPr>
            <w:tcW w:w="1433" w:type="dxa"/>
            <w:vAlign w:val="center"/>
          </w:tcPr>
          <w:p w:rsidR="00995F97" w:rsidRPr="00995F97" w:rsidRDefault="00995F97" w:rsidP="00995F97">
            <w:pPr>
              <w:jc w:val="center"/>
              <w:rPr>
                <w:b/>
              </w:rPr>
            </w:pPr>
            <w:r w:rsidRPr="00995F97">
              <w:rPr>
                <w:b/>
              </w:rPr>
              <w:t>Uplatitelj</w:t>
            </w:r>
          </w:p>
        </w:tc>
        <w:tc>
          <w:tcPr>
            <w:tcW w:w="1254" w:type="dxa"/>
            <w:vAlign w:val="center"/>
          </w:tcPr>
          <w:p w:rsidR="00995F97" w:rsidRPr="00995F97" w:rsidRDefault="00995F97" w:rsidP="00995F97">
            <w:pPr>
              <w:jc w:val="center"/>
              <w:rPr>
                <w:b/>
              </w:rPr>
            </w:pPr>
            <w:r>
              <w:rPr>
                <w:b/>
              </w:rPr>
              <w:t>Ukupno zaduženje</w:t>
            </w:r>
          </w:p>
        </w:tc>
        <w:tc>
          <w:tcPr>
            <w:tcW w:w="1236" w:type="dxa"/>
            <w:vAlign w:val="center"/>
          </w:tcPr>
          <w:p w:rsidR="00995F97" w:rsidRPr="00995F97" w:rsidRDefault="00995F97" w:rsidP="00995F97">
            <w:pPr>
              <w:jc w:val="center"/>
              <w:rPr>
                <w:b/>
              </w:rPr>
            </w:pPr>
            <w:r w:rsidRPr="00995F97">
              <w:rPr>
                <w:b/>
              </w:rPr>
              <w:t>Iznos uplate</w:t>
            </w:r>
          </w:p>
        </w:tc>
        <w:tc>
          <w:tcPr>
            <w:tcW w:w="1356" w:type="dxa"/>
            <w:vAlign w:val="center"/>
          </w:tcPr>
          <w:p w:rsidR="00995F97" w:rsidRPr="00995F97" w:rsidRDefault="00995F97" w:rsidP="00995F97">
            <w:pPr>
              <w:jc w:val="center"/>
              <w:rPr>
                <w:b/>
              </w:rPr>
            </w:pPr>
            <w:r w:rsidRPr="00995F97">
              <w:rPr>
                <w:b/>
              </w:rPr>
              <w:t>Datum uplate</w:t>
            </w:r>
          </w:p>
        </w:tc>
        <w:tc>
          <w:tcPr>
            <w:tcW w:w="1583" w:type="dxa"/>
            <w:vAlign w:val="center"/>
          </w:tcPr>
          <w:p w:rsidR="00995F97" w:rsidRPr="00995F97" w:rsidRDefault="00995F97" w:rsidP="00995F97">
            <w:pPr>
              <w:jc w:val="center"/>
              <w:rPr>
                <w:b/>
              </w:rPr>
            </w:pPr>
            <w:r w:rsidRPr="00995F97">
              <w:rPr>
                <w:b/>
              </w:rPr>
              <w:t>Broj izvoda</w:t>
            </w:r>
          </w:p>
        </w:tc>
        <w:tc>
          <w:tcPr>
            <w:tcW w:w="1643" w:type="dxa"/>
            <w:vAlign w:val="center"/>
          </w:tcPr>
          <w:p w:rsidR="00995F97" w:rsidRPr="00995F97" w:rsidRDefault="00995F97" w:rsidP="00995F97">
            <w:pPr>
              <w:jc w:val="center"/>
              <w:rPr>
                <w:b/>
              </w:rPr>
            </w:pPr>
            <w:r w:rsidRPr="00995F97">
              <w:rPr>
                <w:b/>
              </w:rPr>
              <w:t>Odluka UO (urudžbeni broj)</w:t>
            </w:r>
          </w:p>
        </w:tc>
      </w:tr>
      <w:tr w:rsidR="00995F97" w:rsidTr="00C90653">
        <w:trPr>
          <w:trHeight w:val="422"/>
        </w:trPr>
        <w:tc>
          <w:tcPr>
            <w:tcW w:w="1135" w:type="dxa"/>
            <w:vAlign w:val="center"/>
          </w:tcPr>
          <w:p w:rsidR="00995F97" w:rsidRDefault="00995F97" w:rsidP="00C90653">
            <w:pPr>
              <w:jc w:val="center"/>
            </w:pPr>
            <w:r>
              <w:t>2012.</w:t>
            </w:r>
          </w:p>
        </w:tc>
        <w:tc>
          <w:tcPr>
            <w:tcW w:w="1433" w:type="dxa"/>
            <w:vAlign w:val="center"/>
          </w:tcPr>
          <w:p w:rsidR="00995F97" w:rsidRDefault="00995F97" w:rsidP="00C90653">
            <w:pPr>
              <w:jc w:val="center"/>
            </w:pPr>
            <w:r>
              <w:t>Općina Erdut</w:t>
            </w:r>
          </w:p>
        </w:tc>
        <w:tc>
          <w:tcPr>
            <w:tcW w:w="1254" w:type="dxa"/>
            <w:vAlign w:val="center"/>
          </w:tcPr>
          <w:p w:rsidR="00995F97" w:rsidRDefault="00995F97" w:rsidP="00C90653">
            <w:pPr>
              <w:jc w:val="center"/>
            </w:pPr>
            <w:r>
              <w:t>2.000,00</w:t>
            </w:r>
          </w:p>
        </w:tc>
        <w:tc>
          <w:tcPr>
            <w:tcW w:w="1236" w:type="dxa"/>
            <w:vAlign w:val="center"/>
          </w:tcPr>
          <w:p w:rsidR="00995F97" w:rsidRDefault="00995F97" w:rsidP="00C90653">
            <w:pPr>
              <w:jc w:val="center"/>
            </w:pPr>
            <w:r>
              <w:t>2.000,00</w:t>
            </w:r>
          </w:p>
        </w:tc>
        <w:tc>
          <w:tcPr>
            <w:tcW w:w="1356" w:type="dxa"/>
            <w:vAlign w:val="center"/>
          </w:tcPr>
          <w:p w:rsidR="00995F97" w:rsidRDefault="00995F97" w:rsidP="00C90653">
            <w:pPr>
              <w:jc w:val="center"/>
            </w:pPr>
            <w:r>
              <w:t>25.01.2013.</w:t>
            </w:r>
          </w:p>
        </w:tc>
        <w:tc>
          <w:tcPr>
            <w:tcW w:w="1583" w:type="dxa"/>
            <w:vAlign w:val="center"/>
          </w:tcPr>
          <w:p w:rsidR="00995F97" w:rsidRDefault="00995F97" w:rsidP="00C90653">
            <w:pPr>
              <w:jc w:val="center"/>
            </w:pPr>
            <w:r>
              <w:t>3/26.01.2013</w:t>
            </w:r>
          </w:p>
        </w:tc>
        <w:tc>
          <w:tcPr>
            <w:tcW w:w="1643" w:type="dxa"/>
            <w:vAlign w:val="center"/>
          </w:tcPr>
          <w:p w:rsidR="00995F97" w:rsidRDefault="00995F97" w:rsidP="00C90653">
            <w:pPr>
              <w:jc w:val="center"/>
            </w:pPr>
            <w:r>
              <w:t>LAG/Sk-2012-07</w:t>
            </w:r>
          </w:p>
        </w:tc>
      </w:tr>
      <w:tr w:rsidR="00995F97" w:rsidTr="00C90653">
        <w:trPr>
          <w:trHeight w:val="429"/>
        </w:trPr>
        <w:tc>
          <w:tcPr>
            <w:tcW w:w="1135" w:type="dxa"/>
            <w:vAlign w:val="center"/>
          </w:tcPr>
          <w:p w:rsidR="00995F97" w:rsidRDefault="00995F97" w:rsidP="00C90653">
            <w:pPr>
              <w:jc w:val="center"/>
            </w:pPr>
            <w:r>
              <w:t>2013.</w:t>
            </w:r>
          </w:p>
        </w:tc>
        <w:tc>
          <w:tcPr>
            <w:tcW w:w="1433" w:type="dxa"/>
            <w:vAlign w:val="center"/>
          </w:tcPr>
          <w:p w:rsidR="00995F97" w:rsidRDefault="00995F97" w:rsidP="00C90653">
            <w:pPr>
              <w:jc w:val="center"/>
            </w:pPr>
            <w:r>
              <w:t>Općina Erdut</w:t>
            </w:r>
          </w:p>
        </w:tc>
        <w:tc>
          <w:tcPr>
            <w:tcW w:w="1254" w:type="dxa"/>
            <w:vAlign w:val="center"/>
          </w:tcPr>
          <w:p w:rsidR="00995F97" w:rsidRDefault="00995F97" w:rsidP="00C90653">
            <w:pPr>
              <w:jc w:val="center"/>
            </w:pPr>
            <w:r>
              <w:t>4.000,00</w:t>
            </w:r>
          </w:p>
        </w:tc>
        <w:tc>
          <w:tcPr>
            <w:tcW w:w="1236" w:type="dxa"/>
            <w:vAlign w:val="center"/>
          </w:tcPr>
          <w:p w:rsidR="00995F97" w:rsidRDefault="00995F97" w:rsidP="00C90653">
            <w:pPr>
              <w:jc w:val="center"/>
            </w:pPr>
            <w:r>
              <w:t>4.000,00</w:t>
            </w:r>
          </w:p>
        </w:tc>
        <w:tc>
          <w:tcPr>
            <w:tcW w:w="1356" w:type="dxa"/>
            <w:vAlign w:val="center"/>
          </w:tcPr>
          <w:p w:rsidR="00995F97" w:rsidRDefault="00995F97" w:rsidP="00C90653">
            <w:pPr>
              <w:jc w:val="center"/>
            </w:pPr>
            <w:r>
              <w:t>3.10.2014.</w:t>
            </w:r>
          </w:p>
        </w:tc>
        <w:tc>
          <w:tcPr>
            <w:tcW w:w="1583" w:type="dxa"/>
            <w:vAlign w:val="center"/>
          </w:tcPr>
          <w:p w:rsidR="00995F97" w:rsidRDefault="00995F97" w:rsidP="00C90653">
            <w:pPr>
              <w:jc w:val="center"/>
            </w:pPr>
            <w:r>
              <w:t>75/3.10.2014.</w:t>
            </w:r>
          </w:p>
        </w:tc>
        <w:tc>
          <w:tcPr>
            <w:tcW w:w="1643" w:type="dxa"/>
            <w:vAlign w:val="center"/>
          </w:tcPr>
          <w:p w:rsidR="00995F97" w:rsidRDefault="00995F97" w:rsidP="00C90653">
            <w:pPr>
              <w:jc w:val="center"/>
            </w:pPr>
            <w:r>
              <w:t>LAG/Sk-2013-09</w:t>
            </w:r>
          </w:p>
        </w:tc>
      </w:tr>
      <w:tr w:rsidR="00995F97" w:rsidTr="00C90653">
        <w:trPr>
          <w:trHeight w:val="392"/>
        </w:trPr>
        <w:tc>
          <w:tcPr>
            <w:tcW w:w="1135" w:type="dxa"/>
            <w:vAlign w:val="center"/>
          </w:tcPr>
          <w:p w:rsidR="00995F97" w:rsidRDefault="00995F97" w:rsidP="00C90653">
            <w:pPr>
              <w:jc w:val="center"/>
            </w:pPr>
            <w:r>
              <w:t>2014.</w:t>
            </w:r>
          </w:p>
        </w:tc>
        <w:tc>
          <w:tcPr>
            <w:tcW w:w="1433" w:type="dxa"/>
            <w:vAlign w:val="center"/>
          </w:tcPr>
          <w:p w:rsidR="00995F97" w:rsidRDefault="00995F97" w:rsidP="00C90653">
            <w:pPr>
              <w:jc w:val="center"/>
            </w:pPr>
            <w:r>
              <w:t>Općina Erdut</w:t>
            </w:r>
          </w:p>
        </w:tc>
        <w:tc>
          <w:tcPr>
            <w:tcW w:w="1254" w:type="dxa"/>
            <w:vAlign w:val="center"/>
          </w:tcPr>
          <w:p w:rsidR="00995F97" w:rsidRDefault="00995F97" w:rsidP="00C90653">
            <w:pPr>
              <w:jc w:val="center"/>
            </w:pPr>
            <w:r>
              <w:t>14.616,00</w:t>
            </w:r>
          </w:p>
        </w:tc>
        <w:tc>
          <w:tcPr>
            <w:tcW w:w="1236" w:type="dxa"/>
            <w:vAlign w:val="center"/>
          </w:tcPr>
          <w:p w:rsidR="00995F97" w:rsidRDefault="00995F97" w:rsidP="00C90653">
            <w:pPr>
              <w:jc w:val="center"/>
            </w:pPr>
            <w:r>
              <w:t>/</w:t>
            </w:r>
          </w:p>
        </w:tc>
        <w:tc>
          <w:tcPr>
            <w:tcW w:w="1356" w:type="dxa"/>
            <w:vAlign w:val="center"/>
          </w:tcPr>
          <w:p w:rsidR="00995F97" w:rsidRDefault="00995F97" w:rsidP="00C90653">
            <w:pPr>
              <w:jc w:val="center"/>
            </w:pPr>
            <w:r>
              <w:t>/</w:t>
            </w:r>
          </w:p>
        </w:tc>
        <w:tc>
          <w:tcPr>
            <w:tcW w:w="1583" w:type="dxa"/>
            <w:vAlign w:val="center"/>
          </w:tcPr>
          <w:p w:rsidR="00995F97" w:rsidRDefault="00995F97" w:rsidP="00C90653">
            <w:pPr>
              <w:jc w:val="center"/>
            </w:pPr>
            <w:r>
              <w:t>/</w:t>
            </w:r>
          </w:p>
        </w:tc>
        <w:tc>
          <w:tcPr>
            <w:tcW w:w="1643" w:type="dxa"/>
            <w:vAlign w:val="center"/>
          </w:tcPr>
          <w:p w:rsidR="00995F97" w:rsidRDefault="00995F97" w:rsidP="00C90653">
            <w:pPr>
              <w:jc w:val="center"/>
            </w:pPr>
            <w:r>
              <w:t>UO/14-13</w:t>
            </w:r>
          </w:p>
        </w:tc>
      </w:tr>
      <w:tr w:rsidR="00995F97" w:rsidTr="00C90653">
        <w:trPr>
          <w:trHeight w:val="412"/>
        </w:trPr>
        <w:tc>
          <w:tcPr>
            <w:tcW w:w="1135" w:type="dxa"/>
            <w:vAlign w:val="center"/>
          </w:tcPr>
          <w:p w:rsidR="00995F97" w:rsidRDefault="00995F97" w:rsidP="00C90653">
            <w:pPr>
              <w:jc w:val="center"/>
            </w:pPr>
            <w:r>
              <w:t>2015.</w:t>
            </w:r>
          </w:p>
        </w:tc>
        <w:tc>
          <w:tcPr>
            <w:tcW w:w="1433" w:type="dxa"/>
            <w:vAlign w:val="center"/>
          </w:tcPr>
          <w:p w:rsidR="00995F97" w:rsidRDefault="00995F97" w:rsidP="00C90653">
            <w:pPr>
              <w:jc w:val="center"/>
            </w:pPr>
            <w:r>
              <w:t>Općina Erdut</w:t>
            </w:r>
          </w:p>
        </w:tc>
        <w:tc>
          <w:tcPr>
            <w:tcW w:w="1254" w:type="dxa"/>
            <w:vAlign w:val="center"/>
          </w:tcPr>
          <w:p w:rsidR="00995F97" w:rsidRDefault="00995F97" w:rsidP="00C90653">
            <w:pPr>
              <w:jc w:val="center"/>
            </w:pPr>
            <w:r>
              <w:t>14.616,00</w:t>
            </w:r>
          </w:p>
        </w:tc>
        <w:tc>
          <w:tcPr>
            <w:tcW w:w="1236" w:type="dxa"/>
            <w:vAlign w:val="center"/>
          </w:tcPr>
          <w:p w:rsidR="00995F97" w:rsidRDefault="00995F97" w:rsidP="00C90653">
            <w:pPr>
              <w:jc w:val="center"/>
            </w:pPr>
            <w:r>
              <w:t>14.616,00</w:t>
            </w:r>
          </w:p>
        </w:tc>
        <w:tc>
          <w:tcPr>
            <w:tcW w:w="1356" w:type="dxa"/>
            <w:vAlign w:val="center"/>
          </w:tcPr>
          <w:p w:rsidR="00995F97" w:rsidRDefault="00995F97" w:rsidP="00C90653">
            <w:pPr>
              <w:jc w:val="center"/>
            </w:pPr>
            <w:r>
              <w:t>17.02.2015.</w:t>
            </w:r>
          </w:p>
        </w:tc>
        <w:tc>
          <w:tcPr>
            <w:tcW w:w="1583" w:type="dxa"/>
            <w:vAlign w:val="center"/>
          </w:tcPr>
          <w:p w:rsidR="00995F97" w:rsidRDefault="00995F97" w:rsidP="00C90653">
            <w:pPr>
              <w:jc w:val="center"/>
            </w:pPr>
            <w:r>
              <w:t>24/17.02.2015.</w:t>
            </w:r>
          </w:p>
        </w:tc>
        <w:tc>
          <w:tcPr>
            <w:tcW w:w="1643" w:type="dxa"/>
            <w:vAlign w:val="center"/>
          </w:tcPr>
          <w:p w:rsidR="00995F97" w:rsidRDefault="00995F97" w:rsidP="00C90653">
            <w:pPr>
              <w:jc w:val="center"/>
            </w:pPr>
            <w:r>
              <w:t>UO/15-3</w:t>
            </w:r>
          </w:p>
        </w:tc>
      </w:tr>
      <w:tr w:rsidR="00995F97" w:rsidTr="00C90653">
        <w:trPr>
          <w:trHeight w:val="417"/>
        </w:trPr>
        <w:tc>
          <w:tcPr>
            <w:tcW w:w="1135" w:type="dxa"/>
            <w:vAlign w:val="center"/>
          </w:tcPr>
          <w:p w:rsidR="00995F97" w:rsidRDefault="00995F97" w:rsidP="00C90653">
            <w:pPr>
              <w:jc w:val="center"/>
            </w:pPr>
            <w:r>
              <w:t>2016.</w:t>
            </w:r>
          </w:p>
        </w:tc>
        <w:tc>
          <w:tcPr>
            <w:tcW w:w="1433" w:type="dxa"/>
            <w:vAlign w:val="center"/>
          </w:tcPr>
          <w:p w:rsidR="00995F97" w:rsidRDefault="00995F97" w:rsidP="00C90653">
            <w:pPr>
              <w:jc w:val="center"/>
            </w:pPr>
            <w:r>
              <w:t>Općina Erdut</w:t>
            </w:r>
          </w:p>
        </w:tc>
        <w:tc>
          <w:tcPr>
            <w:tcW w:w="1254" w:type="dxa"/>
            <w:vAlign w:val="center"/>
          </w:tcPr>
          <w:p w:rsidR="00995F97" w:rsidRDefault="00995F97" w:rsidP="00C90653">
            <w:pPr>
              <w:jc w:val="center"/>
            </w:pPr>
            <w:r>
              <w:t>14.616,00</w:t>
            </w:r>
          </w:p>
        </w:tc>
        <w:tc>
          <w:tcPr>
            <w:tcW w:w="1236" w:type="dxa"/>
            <w:vAlign w:val="center"/>
          </w:tcPr>
          <w:p w:rsidR="00995F97" w:rsidRDefault="00995F97" w:rsidP="00C90653">
            <w:pPr>
              <w:jc w:val="center"/>
            </w:pPr>
            <w:r>
              <w:t>/</w:t>
            </w:r>
          </w:p>
        </w:tc>
        <w:tc>
          <w:tcPr>
            <w:tcW w:w="1356" w:type="dxa"/>
            <w:vAlign w:val="center"/>
          </w:tcPr>
          <w:p w:rsidR="00995F97" w:rsidRDefault="00995F97" w:rsidP="00C90653">
            <w:pPr>
              <w:jc w:val="center"/>
            </w:pPr>
            <w:r>
              <w:t>/</w:t>
            </w:r>
          </w:p>
        </w:tc>
        <w:tc>
          <w:tcPr>
            <w:tcW w:w="1583" w:type="dxa"/>
            <w:vAlign w:val="center"/>
          </w:tcPr>
          <w:p w:rsidR="00995F97" w:rsidRDefault="00995F97" w:rsidP="00C90653">
            <w:pPr>
              <w:jc w:val="center"/>
            </w:pPr>
            <w:r>
              <w:t>/</w:t>
            </w:r>
          </w:p>
        </w:tc>
        <w:tc>
          <w:tcPr>
            <w:tcW w:w="1643" w:type="dxa"/>
            <w:vAlign w:val="center"/>
          </w:tcPr>
          <w:p w:rsidR="00995F97" w:rsidRDefault="00995F97" w:rsidP="00C90653">
            <w:pPr>
              <w:jc w:val="center"/>
            </w:pPr>
            <w:r>
              <w:t>UO/16-2</w:t>
            </w:r>
          </w:p>
        </w:tc>
      </w:tr>
    </w:tbl>
    <w:p w:rsidR="000B20FA" w:rsidRDefault="000B20FA"/>
    <w:p w:rsidR="00995F97" w:rsidRDefault="00995F97">
      <w:bookmarkStart w:id="0" w:name="_GoBack"/>
      <w:bookmarkEnd w:id="0"/>
    </w:p>
    <w:tbl>
      <w:tblPr>
        <w:tblStyle w:val="Reetkatablice"/>
        <w:tblW w:w="9640" w:type="dxa"/>
        <w:tblInd w:w="-289" w:type="dxa"/>
        <w:tblLook w:val="04A0" w:firstRow="1" w:lastRow="0" w:firstColumn="1" w:lastColumn="0" w:noHBand="0" w:noVBand="1"/>
      </w:tblPr>
      <w:tblGrid>
        <w:gridCol w:w="1560"/>
        <w:gridCol w:w="1620"/>
        <w:gridCol w:w="1420"/>
        <w:gridCol w:w="1488"/>
        <w:gridCol w:w="1583"/>
        <w:gridCol w:w="1969"/>
      </w:tblGrid>
      <w:tr w:rsidR="00995F97" w:rsidTr="00C90653">
        <w:tc>
          <w:tcPr>
            <w:tcW w:w="9640" w:type="dxa"/>
            <w:gridSpan w:val="6"/>
            <w:vAlign w:val="center"/>
          </w:tcPr>
          <w:p w:rsidR="00995F97" w:rsidRPr="00995F97" w:rsidRDefault="00995F97" w:rsidP="003211AB">
            <w:pPr>
              <w:jc w:val="center"/>
              <w:rPr>
                <w:b/>
              </w:rPr>
            </w:pPr>
            <w:r w:rsidRPr="00995F97">
              <w:rPr>
                <w:b/>
                <w:sz w:val="24"/>
              </w:rPr>
              <w:t xml:space="preserve">Uplate </w:t>
            </w:r>
            <w:r>
              <w:rPr>
                <w:b/>
                <w:sz w:val="24"/>
              </w:rPr>
              <w:t>za lokalnu razvojnu strategiju 2013.-2014.</w:t>
            </w:r>
            <w:r w:rsidRPr="00995F97">
              <w:rPr>
                <w:b/>
                <w:sz w:val="24"/>
              </w:rPr>
              <w:t xml:space="preserve"> – Općina Erdut</w:t>
            </w:r>
          </w:p>
        </w:tc>
      </w:tr>
      <w:tr w:rsidR="00995F97" w:rsidTr="00C90653">
        <w:tc>
          <w:tcPr>
            <w:tcW w:w="1560" w:type="dxa"/>
            <w:vAlign w:val="center"/>
          </w:tcPr>
          <w:p w:rsidR="00995F97" w:rsidRPr="00995F97" w:rsidRDefault="00995F97" w:rsidP="003211AB">
            <w:pPr>
              <w:jc w:val="center"/>
              <w:rPr>
                <w:b/>
              </w:rPr>
            </w:pPr>
            <w:r w:rsidRPr="00995F97">
              <w:rPr>
                <w:b/>
              </w:rPr>
              <w:t>Uplatitelj</w:t>
            </w:r>
          </w:p>
        </w:tc>
        <w:tc>
          <w:tcPr>
            <w:tcW w:w="1620" w:type="dxa"/>
            <w:vAlign w:val="center"/>
          </w:tcPr>
          <w:p w:rsidR="00995F97" w:rsidRPr="00995F97" w:rsidRDefault="00995F97" w:rsidP="003211AB">
            <w:pPr>
              <w:jc w:val="center"/>
              <w:rPr>
                <w:b/>
              </w:rPr>
            </w:pPr>
            <w:r>
              <w:rPr>
                <w:b/>
              </w:rPr>
              <w:t>Ukupno zaduženje</w:t>
            </w:r>
          </w:p>
        </w:tc>
        <w:tc>
          <w:tcPr>
            <w:tcW w:w="1420" w:type="dxa"/>
            <w:vAlign w:val="center"/>
          </w:tcPr>
          <w:p w:rsidR="00995F97" w:rsidRPr="00995F97" w:rsidRDefault="00995F97" w:rsidP="003211AB">
            <w:pPr>
              <w:jc w:val="center"/>
              <w:rPr>
                <w:b/>
              </w:rPr>
            </w:pPr>
            <w:r w:rsidRPr="00995F97">
              <w:rPr>
                <w:b/>
              </w:rPr>
              <w:t>Iznos uplate</w:t>
            </w:r>
          </w:p>
        </w:tc>
        <w:tc>
          <w:tcPr>
            <w:tcW w:w="1488" w:type="dxa"/>
            <w:vAlign w:val="center"/>
          </w:tcPr>
          <w:p w:rsidR="00995F97" w:rsidRPr="00995F97" w:rsidRDefault="00995F97" w:rsidP="003211AB">
            <w:pPr>
              <w:jc w:val="center"/>
              <w:rPr>
                <w:b/>
              </w:rPr>
            </w:pPr>
            <w:r w:rsidRPr="00995F97">
              <w:rPr>
                <w:b/>
              </w:rPr>
              <w:t>Datum uplate</w:t>
            </w:r>
          </w:p>
        </w:tc>
        <w:tc>
          <w:tcPr>
            <w:tcW w:w="1583" w:type="dxa"/>
            <w:vAlign w:val="center"/>
          </w:tcPr>
          <w:p w:rsidR="00995F97" w:rsidRPr="00995F97" w:rsidRDefault="00995F97" w:rsidP="003211AB">
            <w:pPr>
              <w:jc w:val="center"/>
              <w:rPr>
                <w:b/>
              </w:rPr>
            </w:pPr>
            <w:r w:rsidRPr="00995F97">
              <w:rPr>
                <w:b/>
              </w:rPr>
              <w:t>Broj izvoda</w:t>
            </w:r>
          </w:p>
        </w:tc>
        <w:tc>
          <w:tcPr>
            <w:tcW w:w="1969" w:type="dxa"/>
            <w:vAlign w:val="center"/>
          </w:tcPr>
          <w:p w:rsidR="00995F97" w:rsidRPr="00995F97" w:rsidRDefault="00995F97" w:rsidP="003211AB">
            <w:pPr>
              <w:jc w:val="center"/>
              <w:rPr>
                <w:b/>
              </w:rPr>
            </w:pPr>
            <w:r w:rsidRPr="00995F97">
              <w:rPr>
                <w:b/>
              </w:rPr>
              <w:t>Odluka UO (urudžbeni broj)</w:t>
            </w:r>
          </w:p>
        </w:tc>
      </w:tr>
      <w:tr w:rsidR="00C90653" w:rsidTr="00C90653">
        <w:trPr>
          <w:trHeight w:val="368"/>
        </w:trPr>
        <w:tc>
          <w:tcPr>
            <w:tcW w:w="1560" w:type="dxa"/>
            <w:vAlign w:val="center"/>
          </w:tcPr>
          <w:p w:rsidR="00C90653" w:rsidRDefault="00C90653" w:rsidP="00C90653">
            <w:pPr>
              <w:jc w:val="center"/>
            </w:pPr>
            <w:r>
              <w:t>Općina Erdut</w:t>
            </w:r>
          </w:p>
        </w:tc>
        <w:tc>
          <w:tcPr>
            <w:tcW w:w="1620" w:type="dxa"/>
            <w:vMerge w:val="restart"/>
            <w:vAlign w:val="center"/>
          </w:tcPr>
          <w:p w:rsidR="00C90653" w:rsidRDefault="00C90653" w:rsidP="00C90653">
            <w:pPr>
              <w:jc w:val="center"/>
            </w:pPr>
            <w:r>
              <w:t>15.625,00</w:t>
            </w:r>
          </w:p>
        </w:tc>
        <w:tc>
          <w:tcPr>
            <w:tcW w:w="1420" w:type="dxa"/>
            <w:vAlign w:val="center"/>
          </w:tcPr>
          <w:p w:rsidR="00C90653" w:rsidRDefault="00C90653" w:rsidP="00C90653">
            <w:pPr>
              <w:jc w:val="center"/>
            </w:pPr>
            <w:r>
              <w:t>7</w:t>
            </w:r>
            <w:r>
              <w:t>.000,00</w:t>
            </w:r>
          </w:p>
        </w:tc>
        <w:tc>
          <w:tcPr>
            <w:tcW w:w="1488" w:type="dxa"/>
            <w:vAlign w:val="center"/>
          </w:tcPr>
          <w:p w:rsidR="00C90653" w:rsidRDefault="00C90653" w:rsidP="00C90653">
            <w:pPr>
              <w:jc w:val="center"/>
            </w:pPr>
            <w:r>
              <w:t>25.01.2013.</w:t>
            </w:r>
          </w:p>
        </w:tc>
        <w:tc>
          <w:tcPr>
            <w:tcW w:w="1583" w:type="dxa"/>
            <w:vAlign w:val="center"/>
          </w:tcPr>
          <w:p w:rsidR="00C90653" w:rsidRDefault="00C90653" w:rsidP="00C90653">
            <w:pPr>
              <w:jc w:val="center"/>
            </w:pPr>
            <w:r>
              <w:t>3/26.01.2013</w:t>
            </w:r>
          </w:p>
        </w:tc>
        <w:tc>
          <w:tcPr>
            <w:tcW w:w="1969" w:type="dxa"/>
            <w:vAlign w:val="center"/>
          </w:tcPr>
          <w:p w:rsidR="00C90653" w:rsidRDefault="00C90653" w:rsidP="00C90653">
            <w:pPr>
              <w:jc w:val="center"/>
            </w:pPr>
            <w:r>
              <w:t>LAG/</w:t>
            </w:r>
            <w:r>
              <w:t>UO-2012-18</w:t>
            </w:r>
          </w:p>
        </w:tc>
      </w:tr>
      <w:tr w:rsidR="00C90653" w:rsidTr="00C90653">
        <w:trPr>
          <w:trHeight w:val="416"/>
        </w:trPr>
        <w:tc>
          <w:tcPr>
            <w:tcW w:w="1560" w:type="dxa"/>
            <w:vAlign w:val="center"/>
          </w:tcPr>
          <w:p w:rsidR="00C90653" w:rsidRDefault="00C90653" w:rsidP="00C90653">
            <w:pPr>
              <w:jc w:val="center"/>
            </w:pPr>
            <w:r>
              <w:t>Općina Erdut</w:t>
            </w:r>
          </w:p>
        </w:tc>
        <w:tc>
          <w:tcPr>
            <w:tcW w:w="1620" w:type="dxa"/>
            <w:vMerge/>
            <w:vAlign w:val="center"/>
          </w:tcPr>
          <w:p w:rsidR="00C90653" w:rsidRDefault="00C90653" w:rsidP="00C90653">
            <w:pPr>
              <w:jc w:val="center"/>
            </w:pPr>
          </w:p>
        </w:tc>
        <w:tc>
          <w:tcPr>
            <w:tcW w:w="1420" w:type="dxa"/>
            <w:vAlign w:val="center"/>
          </w:tcPr>
          <w:p w:rsidR="00C90653" w:rsidRDefault="00C90653" w:rsidP="00C90653">
            <w:pPr>
              <w:jc w:val="center"/>
            </w:pPr>
            <w:r>
              <w:t>8.625,00</w:t>
            </w:r>
          </w:p>
        </w:tc>
        <w:tc>
          <w:tcPr>
            <w:tcW w:w="1488" w:type="dxa"/>
            <w:vAlign w:val="center"/>
          </w:tcPr>
          <w:p w:rsidR="00C90653" w:rsidRDefault="00C90653" w:rsidP="00C90653">
            <w:pPr>
              <w:jc w:val="center"/>
            </w:pPr>
            <w:r>
              <w:t>11.05.2013.</w:t>
            </w:r>
          </w:p>
        </w:tc>
        <w:tc>
          <w:tcPr>
            <w:tcW w:w="1583" w:type="dxa"/>
            <w:vAlign w:val="center"/>
          </w:tcPr>
          <w:p w:rsidR="00C90653" w:rsidRDefault="00C90653" w:rsidP="00C90653">
            <w:pPr>
              <w:jc w:val="center"/>
            </w:pPr>
            <w:r>
              <w:t>12</w:t>
            </w:r>
            <w:r>
              <w:t>/</w:t>
            </w:r>
            <w:r>
              <w:t>11.05.2013</w:t>
            </w:r>
            <w:r>
              <w:t>.</w:t>
            </w:r>
          </w:p>
        </w:tc>
        <w:tc>
          <w:tcPr>
            <w:tcW w:w="1969" w:type="dxa"/>
            <w:vAlign w:val="center"/>
          </w:tcPr>
          <w:p w:rsidR="00C90653" w:rsidRDefault="00C90653" w:rsidP="00C90653">
            <w:pPr>
              <w:jc w:val="center"/>
            </w:pPr>
            <w:r>
              <w:t>LAG/UO-2012-18</w:t>
            </w:r>
          </w:p>
        </w:tc>
      </w:tr>
    </w:tbl>
    <w:p w:rsidR="00995F97" w:rsidRDefault="00995F97"/>
    <w:p w:rsidR="00995F97" w:rsidRDefault="00995F97"/>
    <w:sectPr w:rsidR="00995F97" w:rsidSect="00C906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375"/>
    <w:rsid w:val="000B20FA"/>
    <w:rsid w:val="00644C01"/>
    <w:rsid w:val="00784860"/>
    <w:rsid w:val="007A1375"/>
    <w:rsid w:val="00995F97"/>
    <w:rsid w:val="00C90653"/>
    <w:rsid w:val="00D76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26E94"/>
  <w15:chartTrackingRefBased/>
  <w15:docId w15:val="{02F55C0A-A5A1-4B7F-8602-1BF6FDFA5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644C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C906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906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Ivana</cp:lastModifiedBy>
  <cp:revision>3</cp:revision>
  <cp:lastPrinted>2016-11-21T07:11:00Z</cp:lastPrinted>
  <dcterms:created xsi:type="dcterms:W3CDTF">2016-11-18T10:47:00Z</dcterms:created>
  <dcterms:modified xsi:type="dcterms:W3CDTF">2016-11-21T07:11:00Z</dcterms:modified>
</cp:coreProperties>
</file>